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BE" w:rsidRDefault="00A67DD1" w:rsidP="00B56500">
      <w:pPr>
        <w:jc w:val="center"/>
      </w:pPr>
      <w:r>
        <w:rPr>
          <w:b/>
          <w:sz w:val="32"/>
          <w:u w:val="single"/>
        </w:rPr>
        <w:t xml:space="preserve"> </w:t>
      </w:r>
      <w:r w:rsidR="00B56500" w:rsidRPr="00B56500">
        <w:rPr>
          <w:b/>
          <w:sz w:val="32"/>
          <w:u w:val="single"/>
        </w:rPr>
        <w:t>Calder Vale Recreation Ground Master Plan for potential development</w:t>
      </w:r>
      <w:r w:rsidR="00B56500">
        <w:rPr>
          <w:noProof/>
          <w:lang w:eastAsia="en-GB"/>
        </w:rPr>
        <w:drawing>
          <wp:inline distT="0" distB="0" distL="0" distR="0" wp14:anchorId="6664C29E" wp14:editId="53EF1B83">
            <wp:extent cx="9620552" cy="6713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742" t="13675" r="22873" b="4274"/>
                    <a:stretch/>
                  </pic:blipFill>
                  <pic:spPr bwMode="auto">
                    <a:xfrm>
                      <a:off x="0" y="0"/>
                      <a:ext cx="9628043" cy="6718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0BE" w:rsidSect="00A67DD1">
      <w:pgSz w:w="16838" w:h="11906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00"/>
    <w:rsid w:val="002820BE"/>
    <w:rsid w:val="00A31708"/>
    <w:rsid w:val="00A67DD1"/>
    <w:rsid w:val="00B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</cp:revision>
  <dcterms:created xsi:type="dcterms:W3CDTF">2020-01-28T17:48:00Z</dcterms:created>
  <dcterms:modified xsi:type="dcterms:W3CDTF">2020-01-28T17:53:00Z</dcterms:modified>
</cp:coreProperties>
</file>